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E9" w:rsidRDefault="00F104E9" w:rsidP="00F104E9">
      <w:pPr>
        <w:rPr>
          <w:rFonts w:cs="Times New Roman"/>
          <w:i/>
        </w:rPr>
      </w:pPr>
      <w:r>
        <w:rPr>
          <w:rFonts w:cs="Times New Roman"/>
          <w:i/>
          <w:color w:val="000000"/>
        </w:rPr>
        <w:t xml:space="preserve">Senki sem veheti el tőlem: én magamtól adom oda. Hatalmam van arra, hogy odaadjam, hatalmam van arra is, hogy ismét visszavegyem: ezt a küldetést kaptam az én Atyámtól.” </w:t>
      </w:r>
      <w:r>
        <w:rPr>
          <w:rFonts w:cs="Times New Roman"/>
          <w:bCs/>
          <w:i/>
          <w:color w:val="000000"/>
        </w:rPr>
        <w:t>(Jn 10,18)</w:t>
      </w:r>
    </w:p>
    <w:p w:rsidR="00F104E9" w:rsidRDefault="00F104E9" w:rsidP="00F104E9">
      <w:pPr>
        <w:rPr>
          <w:rFonts w:cs="Times New Roman"/>
        </w:rPr>
      </w:pPr>
    </w:p>
    <w:p w:rsidR="00F104E9" w:rsidRDefault="00F104E9" w:rsidP="00F104E9">
      <w:pPr>
        <w:rPr>
          <w:rFonts w:cs="Times New Roman"/>
        </w:rPr>
      </w:pPr>
      <w:r>
        <w:rPr>
          <w:rFonts w:cs="Times New Roman"/>
        </w:rPr>
        <w:t xml:space="preserve">Bár nem hangzik el a nyomatékosságot kifejező „bizony, </w:t>
      </w:r>
      <w:proofErr w:type="spellStart"/>
      <w:r>
        <w:rPr>
          <w:rFonts w:cs="Times New Roman"/>
        </w:rPr>
        <w:t>bizony</w:t>
      </w:r>
      <w:proofErr w:type="spellEnd"/>
      <w:r>
        <w:rPr>
          <w:rFonts w:cs="Times New Roman"/>
        </w:rPr>
        <w:t xml:space="preserve">” de a mondanivaló megismétlése jogosan kívánja az alapos tanulmányozást. </w:t>
      </w:r>
    </w:p>
    <w:p w:rsidR="00F104E9" w:rsidRDefault="00F104E9" w:rsidP="00F104E9">
      <w:pPr>
        <w:rPr>
          <w:rFonts w:cs="Times New Roman"/>
        </w:rPr>
      </w:pPr>
      <w:r>
        <w:rPr>
          <w:rFonts w:cs="Times New Roman"/>
        </w:rPr>
        <w:t xml:space="preserve">Senki és semmi nem kényszerítette Jézust arra, hogy megtegye ezt a lépést – nevezetesen, hogy emberré legyen – önkéntes döntésén kívül. Amikor valamiről önként döntök, akkor a kellemetlen körülményeket sem tragédiaként élem meg, hisz én vállaltam. </w:t>
      </w:r>
    </w:p>
    <w:p w:rsidR="00F104E9" w:rsidRDefault="00F104E9" w:rsidP="00F104E9">
      <w:pPr>
        <w:rPr>
          <w:rFonts w:cs="Times New Roman"/>
        </w:rPr>
      </w:pPr>
      <w:r>
        <w:rPr>
          <w:rFonts w:cs="Times New Roman"/>
        </w:rPr>
        <w:t xml:space="preserve">Nem veheti el senki és semmi Jézus életét, mert az Ő hatalmában van az, hogy letegye és visszavegye. Így sem az időpont sem a mód nem véletlenek összjátéka, hanem Jézus uralma alatt bekövetkező történés. A kereszt, mint kivégzési mód, a keresztre feszítés majd a halál bekövetkeztének időpontja mind Jézus hatalma alatt volt, azaz akkor következett be, amikor ezt Ő megengedte vagy akarta. </w:t>
      </w:r>
    </w:p>
    <w:p w:rsidR="00F104E9" w:rsidRDefault="00F104E9" w:rsidP="00F104E9">
      <w:pPr>
        <w:rPr>
          <w:rFonts w:cs="Times New Roman"/>
        </w:rPr>
      </w:pPr>
      <w:r>
        <w:rPr>
          <w:rFonts w:cs="Times New Roman"/>
        </w:rPr>
        <w:t>Jézus ezen a földön mindent küldetésként végzett. Nem a saját terveit, céljait megvalósítani lett emberré, hanem hogy betöltse az Atya küldetését. Miután elvállalta az emberré válást, akkor kapta küldetését az Atyától. Ennek célja, hogy bemutassa az Atyát a földön, az Őt körülvevő embereknek.</w:t>
      </w:r>
    </w:p>
    <w:p w:rsidR="00F104E9" w:rsidRDefault="00F104E9" w:rsidP="00F104E9">
      <w:pPr>
        <w:rPr>
          <w:rFonts w:cs="Times New Roman"/>
        </w:rPr>
      </w:pPr>
      <w:r>
        <w:rPr>
          <w:rFonts w:cs="Times New Roman"/>
        </w:rPr>
        <w:t xml:space="preserve">Ma ez a küldetés a miénk! A tiéd is? </w:t>
      </w:r>
      <w:r>
        <w:rPr>
          <w:rFonts w:cs="Times New Roman"/>
          <w:i/>
        </w:rPr>
        <w:t>Vadon Gyula</w:t>
      </w:r>
      <w:r>
        <w:rPr>
          <w:rFonts w:cs="Times New Roman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E9"/>
    <w:rsid w:val="00186D62"/>
    <w:rsid w:val="00EB3FAB"/>
    <w:rsid w:val="00F1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04E9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04E9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1139</Characters>
  <Application>Microsoft Office Word</Application>
  <DocSecurity>0</DocSecurity>
  <Lines>9</Lines>
  <Paragraphs>2</Paragraphs>
  <ScaleCrop>false</ScaleCrop>
  <Company>Pétáv Kft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2016-02-23T11:48:00Z</dcterms:created>
  <dcterms:modified xsi:type="dcterms:W3CDTF">2016-02-23T11:48:00Z</dcterms:modified>
</cp:coreProperties>
</file>